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937706" w:rsidRDefault="00937706" w:rsidP="004E5164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937706" w:rsidRDefault="00937706" w:rsidP="004E5164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 «А Плюс»</w:t>
      </w:r>
    </w:p>
    <w:p w:rsidR="004E5164" w:rsidRPr="004E5164" w:rsidRDefault="00A5064E" w:rsidP="004E5164">
      <w:pPr>
        <w:ind w:left="5954"/>
        <w:rPr>
          <w:i/>
          <w:szCs w:val="28"/>
        </w:rPr>
      </w:pPr>
      <w:r w:rsidRPr="004E5164">
        <w:rPr>
          <w:sz w:val="28"/>
          <w:szCs w:val="28"/>
        </w:rPr>
        <w:t>______________</w:t>
      </w:r>
      <w:r w:rsidR="004E5164" w:rsidRPr="004E5164">
        <w:rPr>
          <w:i/>
          <w:szCs w:val="28"/>
        </w:rPr>
        <w:t xml:space="preserve"> </w:t>
      </w:r>
      <w:r w:rsidR="00937706">
        <w:rPr>
          <w:sz w:val="28"/>
          <w:szCs w:val="28"/>
        </w:rPr>
        <w:t>Рязанова Е.В</w:t>
      </w:r>
      <w:r w:rsidR="004E5164" w:rsidRPr="004E5164">
        <w:rPr>
          <w:sz w:val="28"/>
          <w:szCs w:val="28"/>
        </w:rPr>
        <w:t>.</w:t>
      </w:r>
    </w:p>
    <w:p w:rsidR="00937706" w:rsidRDefault="00937706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C718B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C718BC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 w:rsidP="00C718B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Запорожская, д. </w:t>
            </w:r>
            <w:r w:rsidR="00937706">
              <w:rPr>
                <w:szCs w:val="24"/>
              </w:rPr>
              <w:t>45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423,142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718BC">
              <w:rPr>
                <w:szCs w:val="24"/>
              </w:rPr>
              <w:t xml:space="preserve"> </w:t>
            </w:r>
            <w:r w:rsidR="00937706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676,128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>емонт отмостки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4E5164" w:rsidRPr="004E516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0206FE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93770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1 099,270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937706">
        <w:rPr>
          <w:sz w:val="28"/>
          <w:szCs w:val="28"/>
          <w:u w:val="single"/>
        </w:rPr>
        <w:t xml:space="preserve">ООО </w:t>
      </w:r>
      <w:r w:rsidR="006634D1">
        <w:rPr>
          <w:sz w:val="28"/>
          <w:szCs w:val="28"/>
          <w:u w:val="single"/>
        </w:rPr>
        <w:t>«</w:t>
      </w:r>
      <w:r w:rsidR="0099101B">
        <w:rPr>
          <w:sz w:val="28"/>
          <w:szCs w:val="28"/>
          <w:u w:val="single"/>
        </w:rPr>
        <w:t>А </w:t>
      </w:r>
      <w:r w:rsidR="00937706">
        <w:rPr>
          <w:sz w:val="28"/>
          <w:szCs w:val="28"/>
          <w:u w:val="single"/>
        </w:rPr>
        <w:t>Плюс</w:t>
      </w:r>
      <w:r w:rsidR="006634D1">
        <w:rPr>
          <w:sz w:val="28"/>
          <w:szCs w:val="28"/>
          <w:u w:val="single"/>
        </w:rPr>
        <w:t>»</w:t>
      </w:r>
      <w:r w:rsidR="00937706">
        <w:rPr>
          <w:sz w:val="28"/>
          <w:szCs w:val="28"/>
          <w:u w:val="single"/>
        </w:rPr>
        <w:t xml:space="preserve">, ИНН </w:t>
      </w:r>
      <w:r w:rsidR="00937706" w:rsidRPr="00937706">
        <w:rPr>
          <w:sz w:val="28"/>
          <w:szCs w:val="28"/>
          <w:u w:val="single"/>
        </w:rPr>
        <w:t>4217146122</w:t>
      </w:r>
      <w:r w:rsidR="00937706">
        <w:rPr>
          <w:sz w:val="28"/>
          <w:szCs w:val="28"/>
          <w:u w:val="single"/>
        </w:rPr>
        <w:t>, гор. Новокузнецк, ул. Кутузова, д. 70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937706">
        <w:rPr>
          <w:sz w:val="28"/>
          <w:szCs w:val="28"/>
          <w:u w:val="single"/>
        </w:rPr>
        <w:t>генеральный директор Рязанова Елена Витальевна</w:t>
      </w:r>
      <w:r w:rsidR="006634D1">
        <w:rPr>
          <w:sz w:val="28"/>
          <w:szCs w:val="28"/>
          <w:u w:val="single"/>
        </w:rPr>
        <w:t>, тел. </w:t>
      </w:r>
      <w:r w:rsidR="00937706">
        <w:rPr>
          <w:sz w:val="28"/>
          <w:szCs w:val="28"/>
          <w:u w:val="single"/>
        </w:rPr>
        <w:t>710-588</w:t>
      </w:r>
      <w:r w:rsidR="006634D1">
        <w:rPr>
          <w:sz w:val="28"/>
          <w:szCs w:val="28"/>
          <w:u w:val="single"/>
        </w:rPr>
        <w:t xml:space="preserve">, </w:t>
      </w:r>
      <w:r w:rsidR="006634D1">
        <w:rPr>
          <w:sz w:val="28"/>
          <w:szCs w:val="28"/>
          <w:u w:val="single"/>
          <w:lang w:val="en-US"/>
        </w:rPr>
        <w:t>e</w:t>
      </w:r>
      <w:r w:rsidR="006634D1" w:rsidRPr="006634D1">
        <w:rPr>
          <w:sz w:val="28"/>
          <w:szCs w:val="28"/>
          <w:u w:val="single"/>
        </w:rPr>
        <w:t>-</w:t>
      </w:r>
      <w:r w:rsidR="006634D1">
        <w:rPr>
          <w:sz w:val="28"/>
          <w:szCs w:val="28"/>
          <w:u w:val="single"/>
          <w:lang w:val="en-US"/>
        </w:rPr>
        <w:t>mail</w:t>
      </w:r>
      <w:r w:rsidR="006634D1">
        <w:rPr>
          <w:sz w:val="28"/>
          <w:szCs w:val="28"/>
          <w:u w:val="single"/>
        </w:rPr>
        <w:t>:</w:t>
      </w:r>
      <w:r w:rsidR="006634D1" w:rsidRPr="006634D1">
        <w:rPr>
          <w:sz w:val="28"/>
          <w:szCs w:val="28"/>
          <w:u w:val="single"/>
        </w:rPr>
        <w:t xml:space="preserve"> </w:t>
      </w:r>
      <w:hyperlink r:id="rId6" w:history="1">
        <w:r w:rsidR="00937706" w:rsidRPr="00672E95">
          <w:rPr>
            <w:rStyle w:val="af1"/>
            <w:sz w:val="28"/>
            <w:szCs w:val="28"/>
          </w:rPr>
          <w:t>aplusgkh@mail.ru</w:t>
        </w:r>
      </w:hyperlink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6634D1">
        <w:rPr>
          <w:sz w:val="28"/>
          <w:szCs w:val="28"/>
          <w:u w:val="single"/>
        </w:rPr>
        <w:t>1 0</w:t>
      </w:r>
      <w:r w:rsidR="00937706">
        <w:rPr>
          <w:sz w:val="28"/>
          <w:szCs w:val="28"/>
          <w:u w:val="single"/>
        </w:rPr>
        <w:t>99</w:t>
      </w:r>
      <w:r w:rsidR="006634D1">
        <w:rPr>
          <w:sz w:val="28"/>
          <w:szCs w:val="28"/>
          <w:u w:val="single"/>
        </w:rPr>
        <w:t xml:space="preserve"> </w:t>
      </w:r>
      <w:r w:rsidR="00937706">
        <w:rPr>
          <w:sz w:val="28"/>
          <w:szCs w:val="28"/>
          <w:u w:val="single"/>
        </w:rPr>
        <w:t>270</w:t>
      </w:r>
      <w:r>
        <w:rPr>
          <w:sz w:val="28"/>
          <w:szCs w:val="28"/>
        </w:rPr>
        <w:t xml:space="preserve"> рубл</w:t>
      </w:r>
      <w:r w:rsidR="00B81529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НДС </w:t>
      </w:r>
      <w:r w:rsidR="00B81529">
        <w:rPr>
          <w:sz w:val="28"/>
          <w:szCs w:val="28"/>
          <w:u w:val="single"/>
        </w:rPr>
        <w:t>167 685</w:t>
      </w:r>
      <w:r>
        <w:rPr>
          <w:sz w:val="28"/>
          <w:szCs w:val="28"/>
        </w:rPr>
        <w:t xml:space="preserve"> рубл</w:t>
      </w:r>
      <w:r w:rsidR="00B81529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Default="00A5064E">
      <w:pPr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CC657B" w:rsidRPr="009C3291" w:rsidRDefault="00CC657B" w:rsidP="00CC657B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 (далее - Заказчик) с одной стороны, и _________________________________________________________,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CC657B" w:rsidRPr="009C3291" w:rsidRDefault="00CC657B" w:rsidP="00CC657B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</w:t>
      </w:r>
      <w:r w:rsidRPr="009C3291">
        <w:rPr>
          <w:sz w:val="28"/>
          <w:szCs w:val="28"/>
        </w:rPr>
        <w:lastRenderedPageBreak/>
        <w:t>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CC657B" w:rsidRPr="009C3291" w:rsidRDefault="00CC657B" w:rsidP="00CC657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CC657B" w:rsidRPr="009C3291" w:rsidRDefault="00CC657B" w:rsidP="00CC657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CC657B" w:rsidRPr="009C3291" w:rsidRDefault="00CC657B" w:rsidP="00CC657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2.1. Окончательная стоимость работ по Договору определяется в результате проведения основного этапа открытого конкурса. Цена, предложенная </w:t>
      </w:r>
      <w:r w:rsidRPr="009C3291">
        <w:rPr>
          <w:sz w:val="28"/>
          <w:szCs w:val="28"/>
        </w:rPr>
        <w:lastRenderedPageBreak/>
        <w:t>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C657B" w:rsidRPr="009C3291" w:rsidRDefault="00CC657B" w:rsidP="00CC657B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CC657B" w:rsidRPr="009C3291" w:rsidRDefault="00CC657B" w:rsidP="00CC657B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CC657B" w:rsidRPr="009C3291" w:rsidRDefault="00CC657B" w:rsidP="00CC657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CC657B" w:rsidRPr="009C3291" w:rsidRDefault="00CC657B" w:rsidP="00CC657B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CC657B" w:rsidRPr="009C3291" w:rsidRDefault="00CC657B" w:rsidP="00CC657B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CC657B" w:rsidRPr="009C3291" w:rsidRDefault="00CC657B" w:rsidP="00CC657B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CC657B" w:rsidRPr="009C3291" w:rsidRDefault="00CC657B" w:rsidP="00CC657B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C657B" w:rsidRPr="009C3291" w:rsidRDefault="00CC657B" w:rsidP="00CC657B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 Права и обязанности Подрядчика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CC657B" w:rsidRPr="009C3291" w:rsidRDefault="00CC657B" w:rsidP="00CC657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CC657B" w:rsidRPr="009C3291" w:rsidRDefault="00CC657B" w:rsidP="00CC657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6.3.8. Производить контроль за устранением дефектов при производстве работ по факту их выполнения.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CC657B" w:rsidRPr="009C3291" w:rsidRDefault="00CC657B" w:rsidP="00CC657B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6) участие в работе приемочной комиссии и подписание акта приемки объекта в эксплуатацию;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(ов) в эксплуатацию, сдача и приемка выполненных работ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(ов), выполненных работ к сдаче и представить представителю Заказчика счет, счет-фактуру, акт приемки объекта (ов) в эксплуатацию, акт по форме КС-2 и справку по форме КС-3.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CC657B" w:rsidRPr="009C3291" w:rsidRDefault="00CC657B" w:rsidP="00CC657B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9.4. При отказе Подрядчика от составления и (или) подписания акта обнаруженных дефектов Заказчик составляет односторонний акт с привлечением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C657B" w:rsidRPr="009C3291" w:rsidRDefault="00CC657B" w:rsidP="00CC657B">
      <w:pPr>
        <w:tabs>
          <w:tab w:val="left" w:pos="5910"/>
        </w:tabs>
        <w:ind w:firstLine="567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(ых) территории (й) многоквартирного (ых) дома (ов) (приложение №2);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(ых) территории (й) многоквартирного (ых) дома (ов) (приложение №3);</w:t>
      </w:r>
    </w:p>
    <w:p w:rsidR="00CC657B" w:rsidRPr="009C3291" w:rsidRDefault="00CC657B" w:rsidP="00CC657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CC657B" w:rsidRPr="009C3291" w:rsidRDefault="00CC657B" w:rsidP="00CC657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CC657B" w:rsidRPr="009C3291" w:rsidRDefault="00CC657B" w:rsidP="00CC657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CC657B" w:rsidRPr="009C3291" w:rsidRDefault="00CC657B" w:rsidP="00CC657B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CC657B" w:rsidRPr="009C3291" w:rsidRDefault="00CC657B" w:rsidP="00CC657B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</w:p>
    <w:p w:rsidR="00CC657B" w:rsidRPr="009C3291" w:rsidRDefault="00CC657B" w:rsidP="00CC657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(ых) дома (ов)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CC657B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CC657B" w:rsidRPr="009C3291" w:rsidTr="0017598C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CC657B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CC657B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CC657B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CC657B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7B" w:rsidRPr="009C3291" w:rsidRDefault="00CC657B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>МПМП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>МП</w:t>
      </w:r>
    </w:p>
    <w:p w:rsidR="00CC657B" w:rsidRPr="009C3291" w:rsidRDefault="00CC657B" w:rsidP="00CC657B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CC657B" w:rsidRPr="009C3291" w:rsidRDefault="00CC657B" w:rsidP="00CC657B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C657B" w:rsidRPr="009C3291" w:rsidRDefault="00CC657B" w:rsidP="00CC657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</w:p>
    <w:p w:rsidR="00CC657B" w:rsidRPr="009C3291" w:rsidRDefault="00CC657B" w:rsidP="00CC657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C657B" w:rsidRPr="009C3291" w:rsidRDefault="00CC657B" w:rsidP="00CC657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CC657B" w:rsidRPr="009C3291" w:rsidRDefault="00CC657B" w:rsidP="00CC657B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657B" w:rsidRPr="009C3291" w:rsidTr="0017598C">
        <w:tc>
          <w:tcPr>
            <w:tcW w:w="2802" w:type="dxa"/>
          </w:tcPr>
          <w:p w:rsidR="00CC657B" w:rsidRPr="009C3291" w:rsidRDefault="00CC657B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657B" w:rsidRPr="009C3291" w:rsidRDefault="00CC657B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CC657B" w:rsidRPr="009C3291" w:rsidRDefault="00CC657B" w:rsidP="00CC657B">
      <w:pPr>
        <w:ind w:right="125"/>
        <w:jc w:val="both"/>
        <w:rPr>
          <w:sz w:val="28"/>
          <w:szCs w:val="28"/>
        </w:rPr>
      </w:pPr>
    </w:p>
    <w:p w:rsidR="00CC657B" w:rsidRDefault="00CC657B" w:rsidP="00CC657B"/>
    <w:p w:rsidR="00CC657B" w:rsidRDefault="00CC657B">
      <w:bookmarkStart w:id="10" w:name="_GoBack"/>
      <w:bookmarkEnd w:id="10"/>
    </w:p>
    <w:sectPr w:rsidR="00CC657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176794"/>
    <w:rsid w:val="0024762C"/>
    <w:rsid w:val="004E5164"/>
    <w:rsid w:val="006634D1"/>
    <w:rsid w:val="008D03FE"/>
    <w:rsid w:val="00937706"/>
    <w:rsid w:val="0099101B"/>
    <w:rsid w:val="009B7FE5"/>
    <w:rsid w:val="00A5064E"/>
    <w:rsid w:val="00B81529"/>
    <w:rsid w:val="00C718BC"/>
    <w:rsid w:val="00CC657B"/>
    <w:rsid w:val="00F31B4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lusgk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5661</Words>
  <Characters>32270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8</cp:revision>
  <cp:lastPrinted>2018-05-25T10:01:00Z</cp:lastPrinted>
  <dcterms:created xsi:type="dcterms:W3CDTF">2018-05-25T10:38:00Z</dcterms:created>
  <dcterms:modified xsi:type="dcterms:W3CDTF">2018-05-25T19:17:00Z</dcterms:modified>
</cp:coreProperties>
</file>